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07" w:rsidRDefault="00074C07" w:rsidP="00074C0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CENTRO DE ESTUDIOS TECNOLOGICOS industrial y de servicios No. 49</w:t>
      </w:r>
    </w:p>
    <w:p w:rsidR="00074C07" w:rsidRDefault="00074C07" w:rsidP="00074C0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“Profra. María Patiño Vda. de Olmedo”</w:t>
      </w:r>
    </w:p>
    <w:p w:rsidR="00074C07" w:rsidRDefault="00074C07" w:rsidP="00074C07">
      <w:pPr>
        <w:pStyle w:val="Ttulo3"/>
      </w:pPr>
    </w:p>
    <w:p w:rsidR="00074C07" w:rsidRDefault="00074C07" w:rsidP="00074C07">
      <w:pPr>
        <w:pStyle w:val="Ttulo3"/>
        <w:rPr>
          <w:b w:val="0"/>
          <w:bCs w:val="0"/>
        </w:rPr>
      </w:pPr>
      <w:r>
        <w:t>ALUMNO(A).</w:t>
      </w:r>
      <w:r>
        <w:tab/>
        <w:t xml:space="preserve">_______________________________________  </w:t>
      </w:r>
      <w:r>
        <w:rPr>
          <w:bCs w:val="0"/>
        </w:rPr>
        <w:t>GRUPO:</w:t>
      </w:r>
    </w:p>
    <w:p w:rsidR="00074C07" w:rsidRDefault="00074C07" w:rsidP="00074C07">
      <w:pPr>
        <w:spacing w:after="0" w:line="240" w:lineRule="auto"/>
        <w:rPr>
          <w:b/>
          <w:sz w:val="36"/>
          <w:szCs w:val="36"/>
        </w:rPr>
      </w:pPr>
    </w:p>
    <w:p w:rsidR="00074C07" w:rsidRDefault="00074C07" w:rsidP="00074C07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Biología</w:t>
      </w:r>
    </w:p>
    <w:p w:rsidR="00074C07" w:rsidRDefault="00074C07" w:rsidP="00074C07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Guía de Estudio</w:t>
      </w:r>
    </w:p>
    <w:p w:rsidR="00627184" w:rsidRDefault="00627184" w:rsidP="00074C07">
      <w:pPr>
        <w:spacing w:after="0" w:line="240" w:lineRule="auto"/>
        <w:rPr>
          <w:b/>
          <w:sz w:val="36"/>
          <w:szCs w:val="36"/>
        </w:rPr>
      </w:pPr>
    </w:p>
    <w:p w:rsidR="00627184" w:rsidRPr="00627184" w:rsidRDefault="00627184" w:rsidP="00074C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Lee con atención y contesta las siguientes preguntas. La guía </w:t>
      </w:r>
      <w:r w:rsidR="00AA7755">
        <w:rPr>
          <w:sz w:val="28"/>
          <w:szCs w:val="28"/>
        </w:rPr>
        <w:t xml:space="preserve">solamente servirá para tu preparación para examen. </w:t>
      </w:r>
    </w:p>
    <w:p w:rsidR="00DF2956" w:rsidRDefault="00DF2956" w:rsidP="00074C07">
      <w:pPr>
        <w:spacing w:after="0" w:line="240" w:lineRule="auto"/>
      </w:pPr>
    </w:p>
    <w:p w:rsidR="00074C07" w:rsidRDefault="00074C07" w:rsidP="00074C07">
      <w:pPr>
        <w:numPr>
          <w:ilvl w:val="0"/>
          <w:numId w:val="1"/>
        </w:numPr>
        <w:spacing w:after="0" w:line="240" w:lineRule="auto"/>
      </w:pPr>
      <w:r>
        <w:t>Definición de Biología</w:t>
      </w:r>
    </w:p>
    <w:p w:rsidR="00AA7755" w:rsidRDefault="00AA7755" w:rsidP="00074C07">
      <w:pPr>
        <w:numPr>
          <w:ilvl w:val="0"/>
          <w:numId w:val="1"/>
        </w:numPr>
        <w:spacing w:after="0" w:line="240" w:lineRule="auto"/>
      </w:pPr>
      <w:r>
        <w:t>¿Qué estudia la Virología?</w:t>
      </w:r>
    </w:p>
    <w:p w:rsidR="00AA7755" w:rsidRDefault="00AA7755" w:rsidP="00074C07">
      <w:pPr>
        <w:numPr>
          <w:ilvl w:val="0"/>
          <w:numId w:val="1"/>
        </w:numPr>
        <w:spacing w:after="0" w:line="240" w:lineRule="auto"/>
      </w:pPr>
      <w:r>
        <w:t>¿Qué estudia la Entomología?</w:t>
      </w:r>
    </w:p>
    <w:p w:rsidR="00AA7755" w:rsidRDefault="00AA7755" w:rsidP="00074C07">
      <w:pPr>
        <w:numPr>
          <w:ilvl w:val="0"/>
          <w:numId w:val="1"/>
        </w:numPr>
        <w:spacing w:after="0" w:line="240" w:lineRule="auto"/>
      </w:pPr>
      <w:r>
        <w:t>¿Qué estudia la micología?</w:t>
      </w:r>
    </w:p>
    <w:p w:rsidR="00AA7755" w:rsidRDefault="00AA7755" w:rsidP="00074C07">
      <w:pPr>
        <w:numPr>
          <w:ilvl w:val="0"/>
          <w:numId w:val="1"/>
        </w:numPr>
        <w:spacing w:after="0" w:line="240" w:lineRule="auto"/>
      </w:pPr>
      <w:r>
        <w:t>¿Qué estudia la Microbiología?</w:t>
      </w:r>
    </w:p>
    <w:p w:rsidR="00AA7755" w:rsidRDefault="00AA7755" w:rsidP="00074C07">
      <w:pPr>
        <w:numPr>
          <w:ilvl w:val="0"/>
          <w:numId w:val="1"/>
        </w:numPr>
        <w:spacing w:after="0" w:line="240" w:lineRule="auto"/>
      </w:pPr>
      <w:r>
        <w:t>¿Qué es el método Científico?</w:t>
      </w:r>
    </w:p>
    <w:p w:rsidR="00AA7755" w:rsidRDefault="00AA7755" w:rsidP="00074C07">
      <w:pPr>
        <w:numPr>
          <w:ilvl w:val="0"/>
          <w:numId w:val="1"/>
        </w:numPr>
        <w:spacing w:after="0" w:line="240" w:lineRule="auto"/>
      </w:pPr>
      <w:r>
        <w:t xml:space="preserve">¿Qué es una hipótesis? </w:t>
      </w:r>
    </w:p>
    <w:p w:rsidR="009D4BE5" w:rsidRDefault="009D4BE5" w:rsidP="009D4BE5">
      <w:pPr>
        <w:spacing w:after="0" w:line="240" w:lineRule="auto"/>
        <w:ind w:left="360"/>
      </w:pPr>
      <w:r>
        <w:t xml:space="preserve">8.- </w:t>
      </w:r>
      <w:r w:rsidR="00B01480">
        <w:t xml:space="preserve">Estudia el cuadro comparativo de célula procariota y eucariota </w:t>
      </w:r>
    </w:p>
    <w:p w:rsidR="00172179" w:rsidRDefault="009D4BE5" w:rsidP="009D4BE5">
      <w:pPr>
        <w:spacing w:after="0" w:line="240" w:lineRule="auto"/>
        <w:ind w:left="360"/>
      </w:pPr>
      <w:r>
        <w:t xml:space="preserve">9.- </w:t>
      </w:r>
      <w:r w:rsidR="00172179">
        <w:t>Estudiar el cuadro de los</w:t>
      </w:r>
      <w:r>
        <w:t xml:space="preserve"> organelos celulares </w:t>
      </w:r>
    </w:p>
    <w:p w:rsidR="00D2292E" w:rsidRDefault="009D4BE5" w:rsidP="009D4BE5">
      <w:pPr>
        <w:spacing w:after="0" w:line="240" w:lineRule="auto"/>
      </w:pPr>
      <w:r>
        <w:t xml:space="preserve">       10.- </w:t>
      </w:r>
      <w:r w:rsidR="00172179">
        <w:t xml:space="preserve">Niveles de organización de la materia. </w:t>
      </w:r>
      <w:r w:rsidR="00D2292E">
        <w:t>Estudiar secuencia y definición de cada uno de ellos.</w:t>
      </w:r>
    </w:p>
    <w:p w:rsidR="00D2292E" w:rsidRPr="00D2292E" w:rsidRDefault="00D2292E" w:rsidP="00D2292E">
      <w:pPr>
        <w:spacing w:after="0" w:line="240" w:lineRule="auto"/>
        <w:rPr>
          <w:b/>
          <w:sz w:val="28"/>
          <w:szCs w:val="28"/>
        </w:rPr>
      </w:pPr>
    </w:p>
    <w:p w:rsidR="00D2292E" w:rsidRPr="00D2292E" w:rsidRDefault="00D2292E" w:rsidP="00D2292E">
      <w:pPr>
        <w:spacing w:after="0" w:line="240" w:lineRule="auto"/>
        <w:rPr>
          <w:b/>
          <w:sz w:val="28"/>
          <w:szCs w:val="28"/>
        </w:rPr>
      </w:pPr>
    </w:p>
    <w:sectPr w:rsidR="00D2292E" w:rsidRPr="00D2292E" w:rsidSect="00BC3B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B613D"/>
    <w:multiLevelType w:val="hybridMultilevel"/>
    <w:tmpl w:val="565EE7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characterSpacingControl w:val="doNotCompress"/>
  <w:compat/>
  <w:rsids>
    <w:rsidRoot w:val="00AA7755"/>
    <w:rsid w:val="00064F63"/>
    <w:rsid w:val="00074C07"/>
    <w:rsid w:val="001541DD"/>
    <w:rsid w:val="00172179"/>
    <w:rsid w:val="002F77E4"/>
    <w:rsid w:val="00412A4F"/>
    <w:rsid w:val="00627184"/>
    <w:rsid w:val="008328F4"/>
    <w:rsid w:val="009D4BE5"/>
    <w:rsid w:val="00AA7755"/>
    <w:rsid w:val="00B01480"/>
    <w:rsid w:val="00BC3B74"/>
    <w:rsid w:val="00C5646B"/>
    <w:rsid w:val="00D2292E"/>
    <w:rsid w:val="00DF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74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74C07"/>
    <w:pPr>
      <w:keepNext/>
      <w:spacing w:after="0" w:line="240" w:lineRule="auto"/>
      <w:outlineLvl w:val="2"/>
    </w:pPr>
    <w:rPr>
      <w:rFonts w:ascii="Arial" w:eastAsia="Times New Roman" w:hAnsi="Arial"/>
      <w:b/>
      <w:bCs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semiHidden/>
    <w:rsid w:val="00074C07"/>
    <w:rPr>
      <w:rFonts w:ascii="Arial" w:eastAsia="Times New Roman" w:hAnsi="Arial"/>
      <w:b/>
      <w:bCs/>
      <w:sz w:val="2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7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Chari\cetis\biologi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biologia</Template>
  <TotalTime>56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2013-09-13T22:20:00Z</dcterms:created>
  <dcterms:modified xsi:type="dcterms:W3CDTF">2014-09-19T00:53:00Z</dcterms:modified>
</cp:coreProperties>
</file>